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5E" w:rsidRPr="008774A6" w:rsidRDefault="005E125E" w:rsidP="005E125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 w:themeColor="text1"/>
          <w:sz w:val="28"/>
          <w:szCs w:val="28"/>
        </w:rPr>
      </w:pPr>
      <w:bookmarkStart w:id="0" w:name="_GoBack"/>
      <w:r w:rsidRPr="008774A6">
        <w:rPr>
          <w:b/>
          <w:bCs/>
          <w:color w:val="000000" w:themeColor="text1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:rsidR="005E125E" w:rsidRPr="008774A6" w:rsidRDefault="005E125E" w:rsidP="005E125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 w:themeColor="text1"/>
          <w:sz w:val="28"/>
          <w:szCs w:val="28"/>
        </w:rPr>
      </w:pPr>
      <w:r w:rsidRPr="008774A6">
        <w:rPr>
          <w:b/>
          <w:bCs/>
          <w:color w:val="000000" w:themeColor="text1"/>
          <w:sz w:val="28"/>
          <w:szCs w:val="28"/>
        </w:rPr>
        <w:t>2018/2019 учебный год. 11 класс</w:t>
      </w:r>
    </w:p>
    <w:p w:rsidR="005E125E" w:rsidRPr="008774A6" w:rsidRDefault="005E125E" w:rsidP="005E125E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 w:themeColor="text1"/>
          <w:sz w:val="28"/>
          <w:szCs w:val="28"/>
        </w:rPr>
      </w:pPr>
      <w:r w:rsidRPr="008774A6">
        <w:rPr>
          <w:b/>
          <w:bCs/>
          <w:i/>
          <w:iCs/>
          <w:color w:val="000000" w:themeColor="text1"/>
          <w:sz w:val="28"/>
          <w:szCs w:val="28"/>
        </w:rPr>
        <w:t>Максимальный балл – 30</w:t>
      </w:r>
    </w:p>
    <w:p w:rsidR="005E125E" w:rsidRPr="008774A6" w:rsidRDefault="005E125E" w:rsidP="005E125E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</w:rPr>
      </w:pPr>
    </w:p>
    <w:p w:rsidR="005E125E" w:rsidRPr="008774A6" w:rsidRDefault="005E125E" w:rsidP="005E125E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</w:rPr>
      </w:pPr>
      <w:r w:rsidRPr="008774A6">
        <w:rPr>
          <w:rFonts w:cs="Simplified Arabic"/>
          <w:b/>
          <w:bCs/>
          <w:color w:val="000000" w:themeColor="text1"/>
          <w:sz w:val="28"/>
          <w:szCs w:val="28"/>
        </w:rPr>
        <w:t>Задание 1</w:t>
      </w:r>
    </w:p>
    <w:p w:rsidR="004E3517" w:rsidRPr="008774A6" w:rsidRDefault="004E3517" w:rsidP="004E3517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</w:rPr>
      </w:pPr>
      <w:r w:rsidRPr="008774A6">
        <w:rPr>
          <w:rFonts w:cs="Simplified Arabic"/>
          <w:b/>
          <w:bCs/>
          <w:color w:val="000000" w:themeColor="text1"/>
          <w:sz w:val="28"/>
          <w:szCs w:val="28"/>
        </w:rPr>
        <w:t>(макс. 20 баллов)</w:t>
      </w:r>
    </w:p>
    <w:p w:rsidR="005E125E" w:rsidRPr="008774A6" w:rsidRDefault="005E125E" w:rsidP="005E125E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  <w:rtl/>
        </w:rPr>
      </w:pPr>
      <w:r w:rsidRPr="008774A6">
        <w:rPr>
          <w:rFonts w:cs="Simplified Arabic"/>
          <w:b/>
          <w:bCs/>
          <w:color w:val="000000" w:themeColor="text1"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5E125E" w:rsidRPr="008774A6" w:rsidTr="005E125E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11.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12.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13.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14.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15.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16.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val="en-US"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17.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18.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19.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ab/>
              <w:t>د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2.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3.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4.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5.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6.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val="en-US"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7.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8.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9.</w:t>
            </w:r>
          </w:p>
          <w:p w:rsidR="005E125E" w:rsidRPr="008774A6" w:rsidRDefault="005E125E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774A6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10.</w:t>
            </w:r>
          </w:p>
        </w:tc>
      </w:tr>
    </w:tbl>
    <w:p w:rsidR="005E125E" w:rsidRPr="008774A6" w:rsidRDefault="005E125E" w:rsidP="005E125E">
      <w:pPr>
        <w:tabs>
          <w:tab w:val="left" w:pos="8035"/>
        </w:tabs>
        <w:jc w:val="both"/>
        <w:rPr>
          <w:color w:val="000000" w:themeColor="text1"/>
          <w:sz w:val="28"/>
          <w:szCs w:val="28"/>
          <w:rtl/>
        </w:rPr>
      </w:pPr>
    </w:p>
    <w:p w:rsidR="004E3517" w:rsidRPr="008774A6" w:rsidRDefault="004E3517" w:rsidP="004E3517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</w:rPr>
      </w:pPr>
      <w:r w:rsidRPr="008774A6">
        <w:rPr>
          <w:rFonts w:cs="Simplified Arabic"/>
          <w:b/>
          <w:bCs/>
          <w:color w:val="000000" w:themeColor="text1"/>
          <w:sz w:val="28"/>
          <w:szCs w:val="28"/>
        </w:rPr>
        <w:t>Задание 2</w:t>
      </w:r>
      <w:r w:rsidRPr="008774A6">
        <w:rPr>
          <w:rFonts w:cs="Simplified Arabic"/>
          <w:b/>
          <w:bCs/>
          <w:color w:val="000000" w:themeColor="text1"/>
          <w:sz w:val="28"/>
          <w:szCs w:val="28"/>
          <w:rtl/>
        </w:rPr>
        <w:t xml:space="preserve">                 </w:t>
      </w:r>
    </w:p>
    <w:p w:rsidR="004E3517" w:rsidRPr="008774A6" w:rsidRDefault="004E3517" w:rsidP="004E3517">
      <w:pPr>
        <w:rPr>
          <w:color w:val="000000" w:themeColor="text1"/>
        </w:rPr>
      </w:pPr>
      <w:r w:rsidRPr="008774A6">
        <w:rPr>
          <w:rFonts w:cs="Simplified Arabic"/>
          <w:b/>
          <w:bCs/>
          <w:color w:val="000000" w:themeColor="text1"/>
          <w:sz w:val="28"/>
          <w:szCs w:val="28"/>
        </w:rPr>
        <w:t>Сочинение (макс. 10 баллов)</w:t>
      </w:r>
    </w:p>
    <w:p w:rsidR="004B281F" w:rsidRPr="008774A6" w:rsidRDefault="004B281F" w:rsidP="004B281F">
      <w:pPr>
        <w:rPr>
          <w:b/>
          <w:bCs/>
          <w:color w:val="000000" w:themeColor="text1"/>
          <w:sz w:val="28"/>
          <w:szCs w:val="28"/>
        </w:rPr>
      </w:pPr>
      <w:r w:rsidRPr="008774A6">
        <w:rPr>
          <w:b/>
          <w:bCs/>
          <w:color w:val="000000" w:themeColor="text1"/>
          <w:sz w:val="28"/>
          <w:szCs w:val="28"/>
        </w:rPr>
        <w:t>Критерии оценки сочинения:</w:t>
      </w:r>
    </w:p>
    <w:p w:rsidR="004B281F" w:rsidRPr="008774A6" w:rsidRDefault="004B281F" w:rsidP="004B281F">
      <w:pPr>
        <w:rPr>
          <w:b/>
          <w:bCs/>
          <w:color w:val="000000" w:themeColor="text1"/>
          <w:sz w:val="28"/>
          <w:szCs w:val="28"/>
        </w:rPr>
      </w:pPr>
    </w:p>
    <w:p w:rsidR="004B281F" w:rsidRPr="008774A6" w:rsidRDefault="004B281F" w:rsidP="004B281F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774A6">
        <w:rPr>
          <w:color w:val="000000" w:themeColor="text1"/>
          <w:sz w:val="28"/>
          <w:szCs w:val="28"/>
        </w:rPr>
        <w:t>Достаточный объем (количество предложений) (2 балла)</w:t>
      </w:r>
    </w:p>
    <w:p w:rsidR="004B281F" w:rsidRPr="008774A6" w:rsidRDefault="004B281F" w:rsidP="004B281F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774A6">
        <w:rPr>
          <w:color w:val="000000" w:themeColor="text1"/>
          <w:sz w:val="28"/>
          <w:szCs w:val="28"/>
        </w:rPr>
        <w:t>Логическая стройность (2 балла)</w:t>
      </w:r>
    </w:p>
    <w:p w:rsidR="004B281F" w:rsidRPr="008774A6" w:rsidRDefault="004B281F" w:rsidP="004B281F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774A6">
        <w:rPr>
          <w:color w:val="000000" w:themeColor="text1"/>
          <w:sz w:val="28"/>
          <w:szCs w:val="28"/>
        </w:rPr>
        <w:t>Грамматическая и лексическая грамотность (2 балла)</w:t>
      </w:r>
    </w:p>
    <w:p w:rsidR="004B281F" w:rsidRPr="008774A6" w:rsidRDefault="004B281F" w:rsidP="004B281F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774A6">
        <w:rPr>
          <w:color w:val="000000" w:themeColor="text1"/>
          <w:sz w:val="28"/>
          <w:szCs w:val="28"/>
        </w:rPr>
        <w:t>Использование различных грамматических конструкций (2 балла)</w:t>
      </w:r>
    </w:p>
    <w:p w:rsidR="004B281F" w:rsidRPr="008774A6" w:rsidRDefault="004B281F" w:rsidP="004B281F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774A6">
        <w:rPr>
          <w:color w:val="000000" w:themeColor="text1"/>
          <w:sz w:val="28"/>
          <w:szCs w:val="28"/>
        </w:rPr>
        <w:t>Использование разнообразной лексики (2 балла)</w:t>
      </w:r>
    </w:p>
    <w:bookmarkEnd w:id="0"/>
    <w:p w:rsidR="001F4663" w:rsidRPr="008774A6" w:rsidRDefault="001F4663">
      <w:pPr>
        <w:rPr>
          <w:color w:val="000000" w:themeColor="text1"/>
        </w:rPr>
      </w:pPr>
    </w:p>
    <w:sectPr w:rsidR="001F4663" w:rsidRPr="00877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74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B281F"/>
    <w:rsid w:val="004E3517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125E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4A6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4274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25E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E125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B28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25E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E125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B2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8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>Krokoz™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8</cp:revision>
  <dcterms:created xsi:type="dcterms:W3CDTF">2018-10-30T13:05:00Z</dcterms:created>
  <dcterms:modified xsi:type="dcterms:W3CDTF">2018-11-07T06:37:00Z</dcterms:modified>
</cp:coreProperties>
</file>